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8205" w14:textId="77777777" w:rsidR="00125717" w:rsidRPr="006C68B0" w:rsidRDefault="00125717" w:rsidP="00125717">
      <w:pPr>
        <w:shd w:val="clear" w:color="auto" w:fill="FFFFFF"/>
        <w:spacing w:before="225" w:after="225" w:line="420" w:lineRule="atLeast"/>
        <w:jc w:val="center"/>
        <w:textAlignment w:val="baseline"/>
        <w:rPr>
          <w:rFonts w:ascii="Arial" w:eastAsia="Times New Roman" w:hAnsi="Arial" w:cs="Arial"/>
          <w:b/>
          <w:bCs/>
          <w:color w:val="434244"/>
          <w:sz w:val="27"/>
          <w:szCs w:val="27"/>
          <w:lang w:eastAsia="en-AU"/>
        </w:rPr>
      </w:pPr>
      <w:r w:rsidRPr="006C68B0">
        <w:rPr>
          <w:rFonts w:ascii="Arial" w:eastAsia="Times New Roman" w:hAnsi="Arial" w:cs="Arial"/>
          <w:b/>
          <w:bCs/>
          <w:color w:val="434244"/>
          <w:sz w:val="27"/>
          <w:szCs w:val="27"/>
          <w:lang w:eastAsia="en-AU"/>
        </w:rPr>
        <w:t>PRIVACY POLICY</w:t>
      </w:r>
    </w:p>
    <w:p w14:paraId="726FD65A"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This is the Privacy Policy of </w:t>
      </w:r>
      <w:r>
        <w:rPr>
          <w:rFonts w:ascii="Arial" w:eastAsia="Times New Roman" w:hAnsi="Arial" w:cs="Arial"/>
          <w:color w:val="434244"/>
          <w:sz w:val="27"/>
          <w:szCs w:val="27"/>
          <w:lang w:eastAsia="en-AU"/>
        </w:rPr>
        <w:t>Macquarie Singers Incorporated</w:t>
      </w:r>
      <w:r w:rsidRPr="00B87A37">
        <w:rPr>
          <w:rFonts w:ascii="Arial" w:eastAsia="Times New Roman" w:hAnsi="Arial" w:cs="Arial"/>
          <w:color w:val="434244"/>
          <w:sz w:val="27"/>
          <w:szCs w:val="27"/>
          <w:lang w:eastAsia="en-AU"/>
        </w:rPr>
        <w:t xml:space="preserve"> (A</w:t>
      </w:r>
      <w:r>
        <w:rPr>
          <w:rFonts w:ascii="Arial" w:eastAsia="Times New Roman" w:hAnsi="Arial" w:cs="Arial"/>
          <w:color w:val="434244"/>
          <w:sz w:val="27"/>
          <w:szCs w:val="27"/>
          <w:lang w:eastAsia="en-AU"/>
        </w:rPr>
        <w:t>B</w:t>
      </w:r>
      <w:r w:rsidRPr="00B87A37">
        <w:rPr>
          <w:rFonts w:ascii="Arial" w:eastAsia="Times New Roman" w:hAnsi="Arial" w:cs="Arial"/>
          <w:color w:val="434244"/>
          <w:sz w:val="27"/>
          <w:szCs w:val="27"/>
          <w:lang w:eastAsia="en-AU"/>
        </w:rPr>
        <w:t xml:space="preserve">N </w:t>
      </w:r>
      <w:r w:rsidRPr="0030338C">
        <w:rPr>
          <w:rFonts w:ascii="Arial" w:eastAsia="Times New Roman" w:hAnsi="Arial" w:cs="Arial"/>
          <w:color w:val="434244"/>
          <w:sz w:val="27"/>
          <w:szCs w:val="27"/>
          <w:lang w:eastAsia="en-AU"/>
        </w:rPr>
        <w:t>73 204 980 632</w:t>
      </w:r>
      <w:r>
        <w:rPr>
          <w:rFonts w:ascii="Arial" w:eastAsia="Times New Roman" w:hAnsi="Arial" w:cs="Arial"/>
          <w:color w:val="434244"/>
          <w:sz w:val="27"/>
          <w:szCs w:val="27"/>
          <w:lang w:eastAsia="en-AU"/>
        </w:rPr>
        <w:t>) (“MUS”)</w:t>
      </w:r>
      <w:r w:rsidRPr="00B87A37">
        <w:rPr>
          <w:rFonts w:ascii="Arial" w:eastAsia="Times New Roman" w:hAnsi="Arial" w:cs="Arial"/>
          <w:color w:val="434244"/>
          <w:sz w:val="27"/>
          <w:szCs w:val="27"/>
          <w:lang w:eastAsia="en-AU"/>
        </w:rPr>
        <w:t>.</w:t>
      </w:r>
    </w:p>
    <w:p w14:paraId="477F210C"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We are committed to protecting the privacy of our </w:t>
      </w:r>
      <w:r>
        <w:rPr>
          <w:rFonts w:ascii="Arial" w:eastAsia="Times New Roman" w:hAnsi="Arial" w:cs="Arial"/>
          <w:color w:val="434244"/>
          <w:sz w:val="27"/>
          <w:szCs w:val="27"/>
          <w:lang w:eastAsia="en-AU"/>
        </w:rPr>
        <w:t xml:space="preserve">participants, patrons and contacts </w:t>
      </w:r>
      <w:r w:rsidRPr="00B87A37">
        <w:rPr>
          <w:rFonts w:ascii="Arial" w:eastAsia="Times New Roman" w:hAnsi="Arial" w:cs="Arial"/>
          <w:color w:val="434244"/>
          <w:sz w:val="27"/>
          <w:szCs w:val="27"/>
          <w:lang w:eastAsia="en-AU"/>
        </w:rPr>
        <w:t>and complying with the Australian Privacy Principles set out in the </w:t>
      </w:r>
      <w:r w:rsidRPr="00B87A37">
        <w:rPr>
          <w:rFonts w:ascii="Arial" w:eastAsia="Times New Roman" w:hAnsi="Arial" w:cs="Arial"/>
          <w:i/>
          <w:iCs/>
          <w:color w:val="434244"/>
          <w:sz w:val="27"/>
          <w:szCs w:val="27"/>
          <w:bdr w:val="none" w:sz="0" w:space="0" w:color="auto" w:frame="1"/>
          <w:lang w:eastAsia="en-AU"/>
        </w:rPr>
        <w:t>Privacy Act 1988 (</w:t>
      </w:r>
      <w:proofErr w:type="spellStart"/>
      <w:r w:rsidRPr="00B87A37">
        <w:rPr>
          <w:rFonts w:ascii="Arial" w:eastAsia="Times New Roman" w:hAnsi="Arial" w:cs="Arial"/>
          <w:i/>
          <w:iCs/>
          <w:color w:val="434244"/>
          <w:sz w:val="27"/>
          <w:szCs w:val="27"/>
          <w:bdr w:val="none" w:sz="0" w:space="0" w:color="auto" w:frame="1"/>
          <w:lang w:eastAsia="en-AU"/>
        </w:rPr>
        <w:t>Cth</w:t>
      </w:r>
      <w:proofErr w:type="spellEnd"/>
      <w:r w:rsidRPr="00B87A37">
        <w:rPr>
          <w:rFonts w:ascii="Arial" w:eastAsia="Times New Roman" w:hAnsi="Arial" w:cs="Arial"/>
          <w:i/>
          <w:iCs/>
          <w:color w:val="434244"/>
          <w:sz w:val="27"/>
          <w:szCs w:val="27"/>
          <w:bdr w:val="none" w:sz="0" w:space="0" w:color="auto" w:frame="1"/>
          <w:lang w:eastAsia="en-AU"/>
        </w:rPr>
        <w:t xml:space="preserve">) </w:t>
      </w:r>
      <w:r w:rsidRPr="00B87A37">
        <w:rPr>
          <w:rFonts w:ascii="Arial" w:eastAsia="Times New Roman" w:hAnsi="Arial" w:cs="Arial"/>
          <w:color w:val="434244"/>
          <w:sz w:val="27"/>
          <w:szCs w:val="27"/>
          <w:bdr w:val="none" w:sz="0" w:space="0" w:color="auto" w:frame="1"/>
          <w:lang w:eastAsia="en-AU"/>
        </w:rPr>
        <w:t>(</w:t>
      </w:r>
      <w:r>
        <w:rPr>
          <w:rFonts w:ascii="Arial" w:eastAsia="Times New Roman" w:hAnsi="Arial" w:cs="Arial"/>
          <w:color w:val="434244"/>
          <w:sz w:val="27"/>
          <w:szCs w:val="27"/>
          <w:bdr w:val="none" w:sz="0" w:space="0" w:color="auto" w:frame="1"/>
          <w:lang w:eastAsia="en-AU"/>
        </w:rPr>
        <w:t>“</w:t>
      </w:r>
      <w:r w:rsidRPr="00B87A37">
        <w:rPr>
          <w:rFonts w:ascii="Arial" w:eastAsia="Times New Roman" w:hAnsi="Arial" w:cs="Arial"/>
          <w:color w:val="434244"/>
          <w:sz w:val="27"/>
          <w:szCs w:val="27"/>
          <w:bdr w:val="none" w:sz="0" w:space="0" w:color="auto" w:frame="1"/>
          <w:lang w:eastAsia="en-AU"/>
        </w:rPr>
        <w:t>Privacy Act</w:t>
      </w:r>
      <w:r>
        <w:rPr>
          <w:rFonts w:ascii="Arial" w:eastAsia="Times New Roman" w:hAnsi="Arial" w:cs="Arial"/>
          <w:color w:val="434244"/>
          <w:sz w:val="27"/>
          <w:szCs w:val="27"/>
          <w:bdr w:val="none" w:sz="0" w:space="0" w:color="auto" w:frame="1"/>
          <w:lang w:eastAsia="en-AU"/>
        </w:rPr>
        <w:t>”</w:t>
      </w:r>
      <w:r w:rsidRPr="00B87A37">
        <w:rPr>
          <w:rFonts w:ascii="Arial" w:eastAsia="Times New Roman" w:hAnsi="Arial" w:cs="Arial"/>
          <w:color w:val="434244"/>
          <w:sz w:val="27"/>
          <w:szCs w:val="27"/>
          <w:bdr w:val="none" w:sz="0" w:space="0" w:color="auto" w:frame="1"/>
          <w:lang w:eastAsia="en-AU"/>
        </w:rPr>
        <w:t>)​</w:t>
      </w:r>
      <w:r>
        <w:rPr>
          <w:rFonts w:ascii="Arial" w:eastAsia="Times New Roman" w:hAnsi="Arial" w:cs="Arial"/>
          <w:color w:val="434244"/>
          <w:sz w:val="27"/>
          <w:szCs w:val="27"/>
          <w:bdr w:val="none" w:sz="0" w:space="0" w:color="auto" w:frame="1"/>
          <w:lang w:eastAsia="en-AU"/>
        </w:rPr>
        <w:t>.</w:t>
      </w:r>
    </w:p>
    <w:p w14:paraId="7323A7FE"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In this policy we describe how we manage your personal information.</w:t>
      </w:r>
    </w:p>
    <w:p w14:paraId="39F0A4EC"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 xml:space="preserve">1. </w:t>
      </w:r>
      <w:r>
        <w:rPr>
          <w:rFonts w:ascii="Arial" w:eastAsia="Times New Roman" w:hAnsi="Arial" w:cs="Arial"/>
          <w:b/>
          <w:bCs/>
          <w:color w:val="434244"/>
          <w:sz w:val="27"/>
          <w:szCs w:val="27"/>
          <w:bdr w:val="none" w:sz="0" w:space="0" w:color="auto" w:frame="1"/>
          <w:lang w:eastAsia="en-AU"/>
        </w:rPr>
        <w:t>I</w:t>
      </w:r>
      <w:r w:rsidRPr="00B87A37">
        <w:rPr>
          <w:rFonts w:ascii="Arial" w:eastAsia="Times New Roman" w:hAnsi="Arial" w:cs="Arial"/>
          <w:b/>
          <w:bCs/>
          <w:color w:val="434244"/>
          <w:sz w:val="27"/>
          <w:szCs w:val="27"/>
          <w:bdr w:val="none" w:sz="0" w:space="0" w:color="auto" w:frame="1"/>
          <w:lang w:eastAsia="en-AU"/>
        </w:rPr>
        <w:t>nformation we collect</w:t>
      </w:r>
    </w:p>
    <w:p w14:paraId="5FF3D011"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The kinds of personal information we collect include:</w:t>
      </w:r>
    </w:p>
    <w:p w14:paraId="27821051"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(a) contact details such as name, address, email address, and telephone contact details;</w:t>
      </w:r>
    </w:p>
    <w:p w14:paraId="43B8BBBB"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(b) information relating to your circumstances;</w:t>
      </w:r>
    </w:p>
    <w:p w14:paraId="2106D9A4"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(c) </w:t>
      </w:r>
      <w:r>
        <w:rPr>
          <w:rFonts w:ascii="Arial" w:eastAsia="Times New Roman" w:hAnsi="Arial" w:cs="Arial"/>
          <w:color w:val="434244"/>
          <w:sz w:val="27"/>
          <w:szCs w:val="27"/>
          <w:lang w:eastAsia="en-AU"/>
        </w:rPr>
        <w:t>limited health information about your vaccination status</w:t>
      </w:r>
      <w:r w:rsidRPr="00B87A37">
        <w:rPr>
          <w:rFonts w:ascii="Arial" w:eastAsia="Times New Roman" w:hAnsi="Arial" w:cs="Arial"/>
          <w:color w:val="434244"/>
          <w:sz w:val="27"/>
          <w:szCs w:val="27"/>
          <w:lang w:eastAsia="en-AU"/>
        </w:rPr>
        <w:t>;</w:t>
      </w:r>
    </w:p>
    <w:p w14:paraId="1ED820DA"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(d) information regarding our communications with you and your attendance at </w:t>
      </w:r>
      <w:r>
        <w:rPr>
          <w:rFonts w:ascii="Arial" w:eastAsia="Times New Roman" w:hAnsi="Arial" w:cs="Arial"/>
          <w:color w:val="434244"/>
          <w:sz w:val="27"/>
          <w:szCs w:val="27"/>
          <w:lang w:eastAsia="en-AU"/>
        </w:rPr>
        <w:t>workshops</w:t>
      </w:r>
      <w:r w:rsidRPr="00B87A37">
        <w:rPr>
          <w:rFonts w:ascii="Arial" w:eastAsia="Times New Roman" w:hAnsi="Arial" w:cs="Arial"/>
          <w:color w:val="434244"/>
          <w:sz w:val="27"/>
          <w:szCs w:val="27"/>
          <w:lang w:eastAsia="en-AU"/>
        </w:rPr>
        <w:t xml:space="preserve"> and promotional events held by us;</w:t>
      </w:r>
    </w:p>
    <w:p w14:paraId="64710E7B"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(e) </w:t>
      </w:r>
      <w:r>
        <w:rPr>
          <w:rFonts w:ascii="Arial" w:eastAsia="Times New Roman" w:hAnsi="Arial" w:cs="Arial"/>
          <w:color w:val="434244"/>
          <w:sz w:val="27"/>
          <w:szCs w:val="27"/>
          <w:lang w:eastAsia="en-AU"/>
        </w:rPr>
        <w:t>your feedback in relation to our workshops, concerts and events</w:t>
      </w:r>
      <w:r w:rsidRPr="00B87A37">
        <w:rPr>
          <w:rFonts w:ascii="Arial" w:eastAsia="Times New Roman" w:hAnsi="Arial" w:cs="Arial"/>
          <w:color w:val="434244"/>
          <w:sz w:val="27"/>
          <w:szCs w:val="27"/>
          <w:lang w:eastAsia="en-AU"/>
        </w:rPr>
        <w:t>;</w:t>
      </w:r>
    </w:p>
    <w:p w14:paraId="604562DE"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w:t>
      </w:r>
      <w:r>
        <w:rPr>
          <w:rFonts w:ascii="Arial" w:eastAsia="Times New Roman" w:hAnsi="Arial" w:cs="Arial"/>
          <w:color w:val="434244"/>
          <w:sz w:val="27"/>
          <w:szCs w:val="27"/>
          <w:lang w:eastAsia="en-AU"/>
        </w:rPr>
        <w:t>f</w:t>
      </w:r>
      <w:r w:rsidRPr="00B87A37">
        <w:rPr>
          <w:rFonts w:ascii="Arial" w:eastAsia="Times New Roman" w:hAnsi="Arial" w:cs="Arial"/>
          <w:color w:val="434244"/>
          <w:sz w:val="27"/>
          <w:szCs w:val="27"/>
          <w:lang w:eastAsia="en-AU"/>
        </w:rPr>
        <w:t xml:space="preserve">) information necessary for payments of </w:t>
      </w:r>
      <w:r>
        <w:rPr>
          <w:rFonts w:ascii="Arial" w:eastAsia="Times New Roman" w:hAnsi="Arial" w:cs="Arial"/>
          <w:color w:val="434244"/>
          <w:sz w:val="27"/>
          <w:szCs w:val="27"/>
          <w:lang w:eastAsia="en-AU"/>
        </w:rPr>
        <w:t>membership</w:t>
      </w:r>
      <w:r w:rsidRPr="00B87A37">
        <w:rPr>
          <w:rFonts w:ascii="Arial" w:eastAsia="Times New Roman" w:hAnsi="Arial" w:cs="Arial"/>
          <w:color w:val="434244"/>
          <w:sz w:val="27"/>
          <w:szCs w:val="27"/>
          <w:lang w:eastAsia="en-AU"/>
        </w:rPr>
        <w:t xml:space="preserve"> fees </w:t>
      </w:r>
      <w:r>
        <w:rPr>
          <w:rFonts w:ascii="Arial" w:eastAsia="Times New Roman" w:hAnsi="Arial" w:cs="Arial"/>
          <w:color w:val="434244"/>
          <w:sz w:val="27"/>
          <w:szCs w:val="27"/>
          <w:lang w:eastAsia="en-AU"/>
        </w:rPr>
        <w:t>or donations</w:t>
      </w:r>
      <w:r w:rsidRPr="00B87A37">
        <w:rPr>
          <w:rFonts w:ascii="Arial" w:eastAsia="Times New Roman" w:hAnsi="Arial" w:cs="Arial"/>
          <w:color w:val="434244"/>
          <w:sz w:val="27"/>
          <w:szCs w:val="27"/>
          <w:lang w:eastAsia="en-AU"/>
        </w:rPr>
        <w:t>, including credit card or banking details</w:t>
      </w:r>
      <w:r>
        <w:rPr>
          <w:rFonts w:ascii="Arial" w:eastAsia="Times New Roman" w:hAnsi="Arial" w:cs="Arial"/>
          <w:color w:val="434244"/>
          <w:sz w:val="27"/>
          <w:szCs w:val="27"/>
          <w:lang w:eastAsia="en-AU"/>
        </w:rPr>
        <w:t>; and</w:t>
      </w:r>
    </w:p>
    <w:p w14:paraId="60EEC4D9" w14:textId="77777777" w:rsidR="0012571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w:t>
      </w:r>
      <w:r>
        <w:rPr>
          <w:rFonts w:ascii="Arial" w:eastAsia="Times New Roman" w:hAnsi="Arial" w:cs="Arial"/>
          <w:color w:val="434244"/>
          <w:sz w:val="27"/>
          <w:szCs w:val="27"/>
          <w:lang w:eastAsia="en-AU"/>
        </w:rPr>
        <w:t>g</w:t>
      </w:r>
      <w:r w:rsidRPr="00B87A37">
        <w:rPr>
          <w:rFonts w:ascii="Arial" w:eastAsia="Times New Roman" w:hAnsi="Arial" w:cs="Arial"/>
          <w:color w:val="434244"/>
          <w:sz w:val="27"/>
          <w:szCs w:val="27"/>
          <w:lang w:eastAsia="en-AU"/>
        </w:rPr>
        <w:t xml:space="preserve">) </w:t>
      </w:r>
      <w:r>
        <w:rPr>
          <w:rFonts w:ascii="Arial" w:eastAsia="Times New Roman" w:hAnsi="Arial" w:cs="Arial"/>
          <w:color w:val="434244"/>
          <w:sz w:val="27"/>
          <w:szCs w:val="27"/>
          <w:lang w:eastAsia="en-AU"/>
        </w:rPr>
        <w:t>i</w:t>
      </w:r>
      <w:r w:rsidRPr="00B87A37">
        <w:rPr>
          <w:rFonts w:ascii="Arial" w:eastAsia="Times New Roman" w:hAnsi="Arial" w:cs="Arial"/>
          <w:color w:val="434244"/>
          <w:sz w:val="27"/>
          <w:szCs w:val="27"/>
          <w:lang w:eastAsia="en-AU"/>
        </w:rPr>
        <w:t>nformation and data related to statistical information regarding access, views, and use of our website and promotional emails.</w:t>
      </w:r>
    </w:p>
    <w:p w14:paraId="4302AFBE"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p>
    <w:p w14:paraId="591CEFFA"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2. How we collect personal information</w:t>
      </w:r>
    </w:p>
    <w:p w14:paraId="462F2F7F"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2.1 We collect personal information by various means including when:</w:t>
      </w:r>
    </w:p>
    <w:p w14:paraId="1B3E07A3"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(a) you contact us with a question or inquiry;</w:t>
      </w:r>
    </w:p>
    <w:p w14:paraId="35B7AC4A"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lastRenderedPageBreak/>
        <w:t>(</w:t>
      </w:r>
      <w:r>
        <w:rPr>
          <w:rFonts w:ascii="Arial" w:eastAsia="Times New Roman" w:hAnsi="Arial" w:cs="Arial"/>
          <w:color w:val="434244"/>
          <w:sz w:val="27"/>
          <w:szCs w:val="27"/>
          <w:lang w:eastAsia="en-AU"/>
        </w:rPr>
        <w:t>b</w:t>
      </w:r>
      <w:r w:rsidRPr="00B87A37">
        <w:rPr>
          <w:rFonts w:ascii="Arial" w:eastAsia="Times New Roman" w:hAnsi="Arial" w:cs="Arial"/>
          <w:color w:val="434244"/>
          <w:sz w:val="27"/>
          <w:szCs w:val="27"/>
          <w:lang w:eastAsia="en-AU"/>
        </w:rPr>
        <w:t>) you subscribe to our newsletter</w:t>
      </w:r>
      <w:r>
        <w:rPr>
          <w:rFonts w:ascii="Arial" w:eastAsia="Times New Roman" w:hAnsi="Arial" w:cs="Arial"/>
          <w:color w:val="434244"/>
          <w:sz w:val="27"/>
          <w:szCs w:val="27"/>
          <w:lang w:eastAsia="en-AU"/>
        </w:rPr>
        <w:t xml:space="preserve"> and emails</w:t>
      </w:r>
      <w:r w:rsidRPr="00B87A37">
        <w:rPr>
          <w:rFonts w:ascii="Arial" w:eastAsia="Times New Roman" w:hAnsi="Arial" w:cs="Arial"/>
          <w:color w:val="434244"/>
          <w:sz w:val="27"/>
          <w:szCs w:val="27"/>
          <w:lang w:eastAsia="en-AU"/>
        </w:rPr>
        <w:t>;</w:t>
      </w:r>
    </w:p>
    <w:p w14:paraId="625975F0"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w:t>
      </w:r>
      <w:r>
        <w:rPr>
          <w:rFonts w:ascii="Arial" w:eastAsia="Times New Roman" w:hAnsi="Arial" w:cs="Arial"/>
          <w:color w:val="434244"/>
          <w:sz w:val="27"/>
          <w:szCs w:val="27"/>
          <w:lang w:eastAsia="en-AU"/>
        </w:rPr>
        <w:t>c</w:t>
      </w:r>
      <w:r w:rsidRPr="00B87A37">
        <w:rPr>
          <w:rFonts w:ascii="Arial" w:eastAsia="Times New Roman" w:hAnsi="Arial" w:cs="Arial"/>
          <w:color w:val="434244"/>
          <w:sz w:val="27"/>
          <w:szCs w:val="27"/>
          <w:lang w:eastAsia="en-AU"/>
        </w:rPr>
        <w:t xml:space="preserve">) you attend a </w:t>
      </w:r>
      <w:r>
        <w:rPr>
          <w:rFonts w:ascii="Arial" w:eastAsia="Times New Roman" w:hAnsi="Arial" w:cs="Arial"/>
          <w:color w:val="434244"/>
          <w:sz w:val="27"/>
          <w:szCs w:val="27"/>
          <w:lang w:eastAsia="en-AU"/>
        </w:rPr>
        <w:t>workshop, concert</w:t>
      </w:r>
      <w:r w:rsidRPr="00B87A37">
        <w:rPr>
          <w:rFonts w:ascii="Arial" w:eastAsia="Times New Roman" w:hAnsi="Arial" w:cs="Arial"/>
          <w:color w:val="434244"/>
          <w:sz w:val="27"/>
          <w:szCs w:val="27"/>
          <w:lang w:eastAsia="en-AU"/>
        </w:rPr>
        <w:t xml:space="preserve"> or event we are hosting;</w:t>
      </w:r>
      <w:r>
        <w:rPr>
          <w:rFonts w:ascii="Arial" w:eastAsia="Times New Roman" w:hAnsi="Arial" w:cs="Arial"/>
          <w:color w:val="434244"/>
          <w:sz w:val="27"/>
          <w:szCs w:val="27"/>
          <w:lang w:eastAsia="en-AU"/>
        </w:rPr>
        <w:t xml:space="preserve"> or</w:t>
      </w:r>
    </w:p>
    <w:p w14:paraId="1D0E56F9"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w:t>
      </w:r>
      <w:r>
        <w:rPr>
          <w:rFonts w:ascii="Arial" w:eastAsia="Times New Roman" w:hAnsi="Arial" w:cs="Arial"/>
          <w:color w:val="434244"/>
          <w:sz w:val="27"/>
          <w:szCs w:val="27"/>
          <w:lang w:eastAsia="en-AU"/>
        </w:rPr>
        <w:t>d</w:t>
      </w:r>
      <w:r w:rsidRPr="00B87A37">
        <w:rPr>
          <w:rFonts w:ascii="Arial" w:eastAsia="Times New Roman" w:hAnsi="Arial" w:cs="Arial"/>
          <w:color w:val="434244"/>
          <w:sz w:val="27"/>
          <w:szCs w:val="27"/>
          <w:lang w:eastAsia="en-AU"/>
        </w:rPr>
        <w:t>) you visit our website.</w:t>
      </w:r>
    </w:p>
    <w:p w14:paraId="4A2B5FAE"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2.2 We collect personal information about you from you</w:t>
      </w:r>
      <w:r w:rsidRPr="00895148">
        <w:rPr>
          <w:rFonts w:ascii="Arial" w:eastAsia="Times New Roman" w:hAnsi="Arial" w:cs="Arial"/>
          <w:color w:val="434244"/>
          <w:sz w:val="27"/>
          <w:szCs w:val="27"/>
          <w:lang w:eastAsia="en-AU"/>
        </w:rPr>
        <w:t xml:space="preserve"> </w:t>
      </w:r>
      <w:r w:rsidRPr="00B87A37">
        <w:rPr>
          <w:rFonts w:ascii="Arial" w:eastAsia="Times New Roman" w:hAnsi="Arial" w:cs="Arial"/>
          <w:color w:val="434244"/>
          <w:sz w:val="27"/>
          <w:szCs w:val="27"/>
          <w:lang w:eastAsia="en-AU"/>
        </w:rPr>
        <w:t xml:space="preserve">directly. </w:t>
      </w:r>
    </w:p>
    <w:p w14:paraId="7D026C26" w14:textId="77777777" w:rsidR="0012571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2.</w:t>
      </w:r>
      <w:r>
        <w:rPr>
          <w:rFonts w:ascii="Arial" w:eastAsia="Times New Roman" w:hAnsi="Arial" w:cs="Arial"/>
          <w:color w:val="434244"/>
          <w:sz w:val="27"/>
          <w:szCs w:val="27"/>
          <w:lang w:eastAsia="en-AU"/>
        </w:rPr>
        <w:t>3</w:t>
      </w:r>
      <w:r w:rsidRPr="00B87A37">
        <w:rPr>
          <w:rFonts w:ascii="Arial" w:eastAsia="Times New Roman" w:hAnsi="Arial" w:cs="Arial"/>
          <w:color w:val="434244"/>
          <w:sz w:val="27"/>
          <w:szCs w:val="27"/>
          <w:lang w:eastAsia="en-AU"/>
        </w:rPr>
        <w:t xml:space="preserve"> If you do not provide us with accurate personal </w:t>
      </w:r>
      <w:proofErr w:type="gramStart"/>
      <w:r w:rsidRPr="00B87A37">
        <w:rPr>
          <w:rFonts w:ascii="Arial" w:eastAsia="Times New Roman" w:hAnsi="Arial" w:cs="Arial"/>
          <w:color w:val="434244"/>
          <w:sz w:val="27"/>
          <w:szCs w:val="27"/>
          <w:lang w:eastAsia="en-AU"/>
        </w:rPr>
        <w:t>information</w:t>
      </w:r>
      <w:proofErr w:type="gramEnd"/>
      <w:r w:rsidRPr="00B87A37">
        <w:rPr>
          <w:rFonts w:ascii="Arial" w:eastAsia="Times New Roman" w:hAnsi="Arial" w:cs="Arial"/>
          <w:color w:val="434244"/>
          <w:sz w:val="27"/>
          <w:szCs w:val="27"/>
          <w:lang w:eastAsia="en-AU"/>
        </w:rPr>
        <w:t xml:space="preserve"> we may not be able to </w:t>
      </w:r>
      <w:r>
        <w:rPr>
          <w:rFonts w:ascii="Arial" w:eastAsia="Times New Roman" w:hAnsi="Arial" w:cs="Arial"/>
          <w:color w:val="434244"/>
          <w:sz w:val="27"/>
          <w:szCs w:val="27"/>
          <w:lang w:eastAsia="en-AU"/>
        </w:rPr>
        <w:t>ensure the safety of our members and compliance with our policies. If you provide false information, we reserve our rights to suspend your engagement with MUS.</w:t>
      </w:r>
    </w:p>
    <w:p w14:paraId="60FBFB1E"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p>
    <w:p w14:paraId="3DDD9DEB"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3. The purposes for which we collect, hold, use and disclose personal information</w:t>
      </w:r>
    </w:p>
    <w:p w14:paraId="7A00090C"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3.1 We collect, hold, use and </w:t>
      </w:r>
      <w:r>
        <w:rPr>
          <w:rFonts w:ascii="Arial" w:eastAsia="Times New Roman" w:hAnsi="Arial" w:cs="Arial"/>
          <w:color w:val="434244"/>
          <w:sz w:val="27"/>
          <w:szCs w:val="27"/>
          <w:lang w:eastAsia="en-AU"/>
        </w:rPr>
        <w:t xml:space="preserve">disclose </w:t>
      </w:r>
      <w:r w:rsidRPr="00B87A37">
        <w:rPr>
          <w:rFonts w:ascii="Arial" w:eastAsia="Times New Roman" w:hAnsi="Arial" w:cs="Arial"/>
          <w:color w:val="434244"/>
          <w:sz w:val="27"/>
          <w:szCs w:val="27"/>
          <w:lang w:eastAsia="en-AU"/>
        </w:rPr>
        <w:t>personal information in order to:</w:t>
      </w:r>
    </w:p>
    <w:p w14:paraId="6E6818E7"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(a) respond to your </w:t>
      </w:r>
      <w:r>
        <w:rPr>
          <w:rFonts w:ascii="Arial" w:eastAsia="Times New Roman" w:hAnsi="Arial" w:cs="Arial"/>
          <w:color w:val="434244"/>
          <w:sz w:val="27"/>
          <w:szCs w:val="27"/>
          <w:lang w:eastAsia="en-AU"/>
        </w:rPr>
        <w:t>i</w:t>
      </w:r>
      <w:r w:rsidRPr="00B87A37">
        <w:rPr>
          <w:rFonts w:ascii="Arial" w:eastAsia="Times New Roman" w:hAnsi="Arial" w:cs="Arial"/>
          <w:color w:val="434244"/>
          <w:sz w:val="27"/>
          <w:szCs w:val="27"/>
          <w:lang w:eastAsia="en-AU"/>
        </w:rPr>
        <w:t>nquiries;</w:t>
      </w:r>
    </w:p>
    <w:p w14:paraId="2A904663"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(b) </w:t>
      </w:r>
      <w:r>
        <w:rPr>
          <w:rFonts w:ascii="Arial" w:eastAsia="Times New Roman" w:hAnsi="Arial" w:cs="Arial"/>
          <w:color w:val="434244"/>
          <w:sz w:val="27"/>
          <w:szCs w:val="27"/>
          <w:lang w:eastAsia="en-AU"/>
        </w:rPr>
        <w:t xml:space="preserve">allow you to sing with MUS or otherwise participate in our </w:t>
      </w:r>
      <w:commentRangeStart w:id="0"/>
      <w:r>
        <w:rPr>
          <w:rFonts w:ascii="Arial" w:eastAsia="Times New Roman" w:hAnsi="Arial" w:cs="Arial"/>
          <w:color w:val="434244"/>
          <w:sz w:val="27"/>
          <w:szCs w:val="27"/>
          <w:lang w:eastAsia="en-AU"/>
        </w:rPr>
        <w:t>events</w:t>
      </w:r>
      <w:commentRangeEnd w:id="0"/>
      <w:r>
        <w:rPr>
          <w:rStyle w:val="CommentReference"/>
        </w:rPr>
        <w:commentReference w:id="0"/>
      </w:r>
      <w:r>
        <w:rPr>
          <w:rFonts w:ascii="Arial" w:eastAsia="Times New Roman" w:hAnsi="Arial" w:cs="Arial"/>
          <w:color w:val="434244"/>
          <w:sz w:val="27"/>
          <w:szCs w:val="27"/>
          <w:lang w:eastAsia="en-AU"/>
        </w:rPr>
        <w:t xml:space="preserve"> and workshops</w:t>
      </w:r>
      <w:r w:rsidRPr="00B87A37">
        <w:rPr>
          <w:rFonts w:ascii="Arial" w:eastAsia="Times New Roman" w:hAnsi="Arial" w:cs="Arial"/>
          <w:color w:val="434244"/>
          <w:sz w:val="27"/>
          <w:szCs w:val="27"/>
          <w:lang w:eastAsia="en-AU"/>
        </w:rPr>
        <w:t>;</w:t>
      </w:r>
    </w:p>
    <w:p w14:paraId="7BE9102A"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w:t>
      </w:r>
      <w:r>
        <w:rPr>
          <w:rFonts w:ascii="Arial" w:eastAsia="Times New Roman" w:hAnsi="Arial" w:cs="Arial"/>
          <w:color w:val="434244"/>
          <w:sz w:val="27"/>
          <w:szCs w:val="27"/>
          <w:lang w:eastAsia="en-AU"/>
        </w:rPr>
        <w:t>c</w:t>
      </w:r>
      <w:r w:rsidRPr="00B87A37">
        <w:rPr>
          <w:rFonts w:ascii="Arial" w:eastAsia="Times New Roman" w:hAnsi="Arial" w:cs="Arial"/>
          <w:color w:val="434244"/>
          <w:sz w:val="27"/>
          <w:szCs w:val="27"/>
          <w:lang w:eastAsia="en-AU"/>
        </w:rPr>
        <w:t xml:space="preserve">) monitor </w:t>
      </w:r>
      <w:r>
        <w:rPr>
          <w:rFonts w:ascii="Arial" w:eastAsia="Times New Roman" w:hAnsi="Arial" w:cs="Arial"/>
          <w:color w:val="434244"/>
          <w:sz w:val="27"/>
          <w:szCs w:val="27"/>
          <w:lang w:eastAsia="en-AU"/>
        </w:rPr>
        <w:t>and improve our events</w:t>
      </w:r>
      <w:r w:rsidRPr="00B87A37">
        <w:rPr>
          <w:rFonts w:ascii="Arial" w:eastAsia="Times New Roman" w:hAnsi="Arial" w:cs="Arial"/>
          <w:color w:val="434244"/>
          <w:sz w:val="27"/>
          <w:szCs w:val="27"/>
          <w:lang w:eastAsia="en-AU"/>
        </w:rPr>
        <w:t>; and</w:t>
      </w:r>
    </w:p>
    <w:p w14:paraId="371E110C"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w:t>
      </w:r>
      <w:r>
        <w:rPr>
          <w:rFonts w:ascii="Arial" w:eastAsia="Times New Roman" w:hAnsi="Arial" w:cs="Arial"/>
          <w:color w:val="434244"/>
          <w:sz w:val="27"/>
          <w:szCs w:val="27"/>
          <w:lang w:eastAsia="en-AU"/>
        </w:rPr>
        <w:t>d</w:t>
      </w:r>
      <w:r w:rsidRPr="00B87A37">
        <w:rPr>
          <w:rFonts w:ascii="Arial" w:eastAsia="Times New Roman" w:hAnsi="Arial" w:cs="Arial"/>
          <w:color w:val="434244"/>
          <w:sz w:val="27"/>
          <w:szCs w:val="27"/>
          <w:lang w:eastAsia="en-AU"/>
        </w:rPr>
        <w:t xml:space="preserve">) </w:t>
      </w:r>
      <w:r>
        <w:rPr>
          <w:rFonts w:ascii="Arial" w:eastAsia="Times New Roman" w:hAnsi="Arial" w:cs="Arial"/>
          <w:color w:val="434244"/>
          <w:sz w:val="27"/>
          <w:szCs w:val="27"/>
          <w:lang w:eastAsia="en-AU"/>
        </w:rPr>
        <w:t>communicate with you about upcoming rehearsals, concerts, workshops, social events and any other music related events</w:t>
      </w:r>
      <w:r w:rsidRPr="00B87A37">
        <w:rPr>
          <w:rFonts w:ascii="Arial" w:eastAsia="Times New Roman" w:hAnsi="Arial" w:cs="Arial"/>
          <w:color w:val="434244"/>
          <w:sz w:val="27"/>
          <w:szCs w:val="27"/>
          <w:lang w:eastAsia="en-AU"/>
        </w:rPr>
        <w:t xml:space="preserve"> that may be of interest to you.</w:t>
      </w:r>
    </w:p>
    <w:p w14:paraId="1780C185"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3.2 We disclose personal information</w:t>
      </w:r>
      <w:r>
        <w:rPr>
          <w:rFonts w:ascii="Arial" w:eastAsia="Times New Roman" w:hAnsi="Arial" w:cs="Arial"/>
          <w:color w:val="434244"/>
          <w:sz w:val="27"/>
          <w:szCs w:val="27"/>
          <w:lang w:eastAsia="en-AU"/>
        </w:rPr>
        <w:t xml:space="preserve"> only on a ‘need to know </w:t>
      </w:r>
      <w:proofErr w:type="spellStart"/>
      <w:r>
        <w:rPr>
          <w:rFonts w:ascii="Arial" w:eastAsia="Times New Roman" w:hAnsi="Arial" w:cs="Arial"/>
          <w:color w:val="434244"/>
          <w:sz w:val="27"/>
          <w:szCs w:val="27"/>
          <w:lang w:eastAsia="en-AU"/>
        </w:rPr>
        <w:t>basis’</w:t>
      </w:r>
      <w:proofErr w:type="spellEnd"/>
      <w:r>
        <w:rPr>
          <w:rFonts w:ascii="Arial" w:eastAsia="Times New Roman" w:hAnsi="Arial" w:cs="Arial"/>
          <w:color w:val="434244"/>
          <w:sz w:val="27"/>
          <w:szCs w:val="27"/>
          <w:lang w:eastAsia="en-AU"/>
        </w:rPr>
        <w:t xml:space="preserve"> within MUS to committee members and officers who are responsible for getting in contact with you about any upcoming events.</w:t>
      </w:r>
    </w:p>
    <w:p w14:paraId="418CBBB8"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4. The parties to whom your personal information is disclosed</w:t>
      </w:r>
    </w:p>
    <w:p w14:paraId="4F0A68B8"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4.1 Subject to our confidentiality obligations, we may share some relevant personal information with:</w:t>
      </w:r>
    </w:p>
    <w:p w14:paraId="5D6043BE"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lastRenderedPageBreak/>
        <w:t xml:space="preserve">(a) </w:t>
      </w:r>
      <w:r>
        <w:rPr>
          <w:rFonts w:ascii="Arial" w:eastAsia="Times New Roman" w:hAnsi="Arial" w:cs="Arial"/>
          <w:color w:val="434244"/>
          <w:sz w:val="27"/>
          <w:szCs w:val="27"/>
          <w:lang w:eastAsia="en-AU"/>
        </w:rPr>
        <w:t>members of the MUS committee</w:t>
      </w:r>
      <w:r w:rsidRPr="00B87A37">
        <w:rPr>
          <w:rFonts w:ascii="Arial" w:eastAsia="Times New Roman" w:hAnsi="Arial" w:cs="Arial"/>
          <w:color w:val="434244"/>
          <w:sz w:val="27"/>
          <w:szCs w:val="27"/>
          <w:lang w:eastAsia="en-AU"/>
        </w:rPr>
        <w:t>;</w:t>
      </w:r>
      <w:r>
        <w:rPr>
          <w:rFonts w:ascii="Arial" w:eastAsia="Times New Roman" w:hAnsi="Arial" w:cs="Arial"/>
          <w:color w:val="434244"/>
          <w:sz w:val="27"/>
          <w:szCs w:val="27"/>
          <w:lang w:eastAsia="en-AU"/>
        </w:rPr>
        <w:t xml:space="preserve"> and</w:t>
      </w:r>
    </w:p>
    <w:p w14:paraId="5113B540"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(b) </w:t>
      </w:r>
      <w:r>
        <w:rPr>
          <w:rFonts w:ascii="Arial" w:eastAsia="Times New Roman" w:hAnsi="Arial" w:cs="Arial"/>
          <w:color w:val="434244"/>
          <w:sz w:val="27"/>
          <w:szCs w:val="27"/>
          <w:lang w:eastAsia="en-AU"/>
        </w:rPr>
        <w:t>our conductor, stage manager, orchestra members, and other personnel involved with MUS on a ‘</w:t>
      </w:r>
      <w:commentRangeStart w:id="1"/>
      <w:r>
        <w:rPr>
          <w:rFonts w:ascii="Arial" w:eastAsia="Times New Roman" w:hAnsi="Arial" w:cs="Arial"/>
          <w:color w:val="434244"/>
          <w:sz w:val="27"/>
          <w:szCs w:val="27"/>
          <w:lang w:eastAsia="en-AU"/>
        </w:rPr>
        <w:t>need</w:t>
      </w:r>
      <w:commentRangeEnd w:id="1"/>
      <w:r>
        <w:rPr>
          <w:rStyle w:val="CommentReference"/>
        </w:rPr>
        <w:commentReference w:id="1"/>
      </w:r>
      <w:r>
        <w:rPr>
          <w:rFonts w:ascii="Arial" w:eastAsia="Times New Roman" w:hAnsi="Arial" w:cs="Arial"/>
          <w:color w:val="434244"/>
          <w:sz w:val="27"/>
          <w:szCs w:val="27"/>
          <w:lang w:eastAsia="en-AU"/>
        </w:rPr>
        <w:t xml:space="preserve"> to know basis’; and</w:t>
      </w:r>
    </w:p>
    <w:p w14:paraId="7C1D414C"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(c) third party service providers who assist us with archival, auditing, accounting, </w:t>
      </w:r>
      <w:r>
        <w:rPr>
          <w:rFonts w:ascii="Arial" w:eastAsia="Times New Roman" w:hAnsi="Arial" w:cs="Arial"/>
          <w:color w:val="434244"/>
          <w:sz w:val="27"/>
          <w:szCs w:val="27"/>
          <w:lang w:eastAsia="en-AU"/>
        </w:rPr>
        <w:t>licensing, booking</w:t>
      </w:r>
      <w:r w:rsidRPr="00B87A37">
        <w:rPr>
          <w:rFonts w:ascii="Arial" w:eastAsia="Times New Roman" w:hAnsi="Arial" w:cs="Arial"/>
          <w:color w:val="434244"/>
          <w:sz w:val="27"/>
          <w:szCs w:val="27"/>
          <w:lang w:eastAsia="en-AU"/>
        </w:rPr>
        <w:t>, website or technology services.</w:t>
      </w:r>
    </w:p>
    <w:p w14:paraId="095EF3C7"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4.2 We also will disclose your information if required by law to do so or in circumstances permitted by the Privacy Act.</w:t>
      </w:r>
    </w:p>
    <w:p w14:paraId="1ABAD3D1" w14:textId="77777777" w:rsidR="00125717" w:rsidRDefault="00125717" w:rsidP="00125717">
      <w:pPr>
        <w:shd w:val="clear" w:color="auto" w:fill="FFFFFF"/>
        <w:spacing w:after="0" w:line="420" w:lineRule="atLeast"/>
        <w:textAlignment w:val="baseline"/>
        <w:rPr>
          <w:rFonts w:ascii="Arial" w:eastAsia="Times New Roman" w:hAnsi="Arial" w:cs="Arial"/>
          <w:b/>
          <w:bCs/>
          <w:color w:val="434244"/>
          <w:sz w:val="27"/>
          <w:szCs w:val="27"/>
          <w:bdr w:val="none" w:sz="0" w:space="0" w:color="auto" w:frame="1"/>
          <w:lang w:eastAsia="en-AU"/>
        </w:rPr>
      </w:pPr>
    </w:p>
    <w:p w14:paraId="0C5CA716"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5. Disclosure of information outside the jurisdiction of collection</w:t>
      </w:r>
    </w:p>
    <w:p w14:paraId="5982A645" w14:textId="77777777" w:rsidR="0012571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5.1 </w:t>
      </w:r>
      <w:r>
        <w:rPr>
          <w:rFonts w:ascii="Arial" w:eastAsia="Times New Roman" w:hAnsi="Arial" w:cs="Arial"/>
          <w:color w:val="434244"/>
          <w:sz w:val="27"/>
          <w:szCs w:val="27"/>
          <w:lang w:eastAsia="en-AU"/>
        </w:rPr>
        <w:t>We do not disclose information outside of Australia, unless required by law.</w:t>
      </w:r>
    </w:p>
    <w:p w14:paraId="04319683"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p>
    <w:p w14:paraId="7D67D336"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6. Opting out of marketing communications</w:t>
      </w:r>
    </w:p>
    <w:p w14:paraId="131EC498"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6.1 We may send you newsletters</w:t>
      </w:r>
      <w:r>
        <w:rPr>
          <w:rFonts w:ascii="Arial" w:eastAsia="Times New Roman" w:hAnsi="Arial" w:cs="Arial"/>
          <w:color w:val="434244"/>
          <w:sz w:val="27"/>
          <w:szCs w:val="27"/>
          <w:lang w:eastAsia="en-AU"/>
        </w:rPr>
        <w:t xml:space="preserve"> </w:t>
      </w:r>
      <w:r w:rsidRPr="00B87A37">
        <w:rPr>
          <w:rFonts w:ascii="Arial" w:eastAsia="Times New Roman" w:hAnsi="Arial" w:cs="Arial"/>
          <w:color w:val="434244"/>
          <w:sz w:val="27"/>
          <w:szCs w:val="27"/>
          <w:lang w:eastAsia="en-AU"/>
        </w:rPr>
        <w:t xml:space="preserve">and other digital communications about </w:t>
      </w:r>
      <w:r>
        <w:rPr>
          <w:rFonts w:ascii="Arial" w:eastAsia="Times New Roman" w:hAnsi="Arial" w:cs="Arial"/>
          <w:color w:val="434244"/>
          <w:sz w:val="27"/>
          <w:szCs w:val="27"/>
          <w:lang w:eastAsia="en-AU"/>
        </w:rPr>
        <w:t>MUS</w:t>
      </w:r>
      <w:r w:rsidRPr="00B87A37">
        <w:rPr>
          <w:rFonts w:ascii="Arial" w:eastAsia="Times New Roman" w:hAnsi="Arial" w:cs="Arial"/>
          <w:color w:val="434244"/>
          <w:sz w:val="27"/>
          <w:szCs w:val="27"/>
          <w:lang w:eastAsia="en-AU"/>
        </w:rPr>
        <w:t>.</w:t>
      </w:r>
    </w:p>
    <w:p w14:paraId="1E68A601" w14:textId="77777777" w:rsidR="0012571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6.2 You can opt out of receiving further such communications by notifying us using our contact details below</w:t>
      </w:r>
      <w:r>
        <w:rPr>
          <w:rFonts w:ascii="Arial" w:eastAsia="Times New Roman" w:hAnsi="Arial" w:cs="Arial"/>
          <w:color w:val="434244"/>
          <w:sz w:val="27"/>
          <w:szCs w:val="27"/>
          <w:lang w:eastAsia="en-AU"/>
        </w:rPr>
        <w:t xml:space="preserve"> or</w:t>
      </w:r>
      <w:r w:rsidRPr="00B87A37">
        <w:rPr>
          <w:rFonts w:ascii="Arial" w:eastAsia="Times New Roman" w:hAnsi="Arial" w:cs="Arial"/>
          <w:color w:val="434244"/>
          <w:sz w:val="27"/>
          <w:szCs w:val="27"/>
          <w:lang w:eastAsia="en-AU"/>
        </w:rPr>
        <w:t xml:space="preserve"> by clicking the “unsubscribe” option at the bottom of any digital communication received from us.</w:t>
      </w:r>
    </w:p>
    <w:p w14:paraId="2FB54357"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p>
    <w:p w14:paraId="57E52550"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7. Security</w:t>
      </w:r>
    </w:p>
    <w:p w14:paraId="0CD55D8F" w14:textId="77777777" w:rsidR="0012571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7.1 We take all reasonable physical, technical and administrative safeguards to protect your personal information from misuse, interference, loss, and unauthorised access, modification and disclosure.</w:t>
      </w:r>
      <w:r>
        <w:rPr>
          <w:rFonts w:ascii="Arial" w:eastAsia="Times New Roman" w:hAnsi="Arial" w:cs="Arial"/>
          <w:color w:val="434244"/>
          <w:sz w:val="27"/>
          <w:szCs w:val="27"/>
          <w:lang w:eastAsia="en-AU"/>
        </w:rPr>
        <w:t xml:space="preserve"> The database on which personal information is stored is password protected and only accessible to the MUS committee.</w:t>
      </w:r>
    </w:p>
    <w:p w14:paraId="7072F536"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p>
    <w:p w14:paraId="053616A7"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8. Access/correction/updating personal information</w:t>
      </w:r>
    </w:p>
    <w:p w14:paraId="070FA5DD" w14:textId="77777777" w:rsidR="0012571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lastRenderedPageBreak/>
        <w:t>8.1 You can contact us to access, correct or update your personal information</w:t>
      </w:r>
      <w:r>
        <w:rPr>
          <w:rFonts w:ascii="Arial" w:eastAsia="Times New Roman" w:hAnsi="Arial" w:cs="Arial"/>
          <w:color w:val="434244"/>
          <w:sz w:val="27"/>
          <w:szCs w:val="27"/>
          <w:lang w:eastAsia="en-AU"/>
        </w:rPr>
        <w:t xml:space="preserve"> by emailing us at our contact details below.</w:t>
      </w:r>
    </w:p>
    <w:p w14:paraId="7E5AD4AA"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Pr>
          <w:rFonts w:ascii="Arial" w:eastAsia="Times New Roman" w:hAnsi="Arial" w:cs="Arial"/>
          <w:color w:val="434244"/>
          <w:sz w:val="27"/>
          <w:szCs w:val="27"/>
          <w:lang w:eastAsia="en-AU"/>
        </w:rPr>
        <w:t xml:space="preserve">8.2 </w:t>
      </w:r>
      <w:r w:rsidRPr="00B87A37">
        <w:rPr>
          <w:rFonts w:ascii="Arial" w:eastAsia="Times New Roman" w:hAnsi="Arial" w:cs="Arial"/>
          <w:color w:val="434244"/>
          <w:sz w:val="27"/>
          <w:szCs w:val="27"/>
          <w:lang w:eastAsia="en-AU"/>
        </w:rPr>
        <w:t>Unless we are subject to confidentiality obligation or some other restriction on giving access to the information and we are permitted to refuse you access under the Privacy Act, we will endeavour to make your information available to you within 30 days.</w:t>
      </w:r>
    </w:p>
    <w:p w14:paraId="7D9D8599"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Pr>
          <w:rFonts w:ascii="Arial" w:eastAsia="Times New Roman" w:hAnsi="Arial" w:cs="Arial"/>
          <w:color w:val="434244"/>
          <w:sz w:val="27"/>
          <w:szCs w:val="27"/>
          <w:lang w:eastAsia="en-AU"/>
        </w:rPr>
        <w:t xml:space="preserve">8.3 </w:t>
      </w:r>
      <w:r w:rsidRPr="00B87A37">
        <w:rPr>
          <w:rFonts w:ascii="Arial" w:eastAsia="Times New Roman" w:hAnsi="Arial" w:cs="Arial"/>
          <w:color w:val="434244"/>
          <w:sz w:val="27"/>
          <w:szCs w:val="27"/>
          <w:lang w:eastAsia="en-AU"/>
        </w:rPr>
        <w:t>Examples of circumstances where we may refuse to give you access to your personal information include where:</w:t>
      </w:r>
    </w:p>
    <w:p w14:paraId="1F1B4AED"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(a) giving access would be unlawful;</w:t>
      </w:r>
    </w:p>
    <w:p w14:paraId="751621D0"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(b) we reasonably believe that giving you access would pose a serious threat to the life, health or safety of any individual or to public health or public safety;</w:t>
      </w:r>
      <w:r>
        <w:rPr>
          <w:rFonts w:ascii="Arial" w:eastAsia="Times New Roman" w:hAnsi="Arial" w:cs="Arial"/>
          <w:color w:val="434244"/>
          <w:sz w:val="27"/>
          <w:szCs w:val="27"/>
          <w:lang w:eastAsia="en-AU"/>
        </w:rPr>
        <w:t xml:space="preserve"> or</w:t>
      </w:r>
    </w:p>
    <w:p w14:paraId="6D1C1FD9"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(c) giving access would have an unreasonable impact on the privacy of others</w:t>
      </w:r>
      <w:r>
        <w:rPr>
          <w:rFonts w:ascii="Arial" w:eastAsia="Times New Roman" w:hAnsi="Arial" w:cs="Arial"/>
          <w:color w:val="434244"/>
          <w:sz w:val="27"/>
          <w:szCs w:val="27"/>
          <w:lang w:eastAsia="en-AU"/>
        </w:rPr>
        <w:t>.</w:t>
      </w:r>
    </w:p>
    <w:p w14:paraId="6AFEA843"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 xml:space="preserve">9. Notification of </w:t>
      </w:r>
      <w:r>
        <w:rPr>
          <w:rFonts w:ascii="Arial" w:eastAsia="Times New Roman" w:hAnsi="Arial" w:cs="Arial"/>
          <w:b/>
          <w:bCs/>
          <w:color w:val="434244"/>
          <w:sz w:val="27"/>
          <w:szCs w:val="27"/>
          <w:bdr w:val="none" w:sz="0" w:space="0" w:color="auto" w:frame="1"/>
          <w:lang w:eastAsia="en-AU"/>
        </w:rPr>
        <w:t>c</w:t>
      </w:r>
      <w:r w:rsidRPr="00B87A37">
        <w:rPr>
          <w:rFonts w:ascii="Arial" w:eastAsia="Times New Roman" w:hAnsi="Arial" w:cs="Arial"/>
          <w:b/>
          <w:bCs/>
          <w:color w:val="434244"/>
          <w:sz w:val="27"/>
          <w:szCs w:val="27"/>
          <w:bdr w:val="none" w:sz="0" w:space="0" w:color="auto" w:frame="1"/>
          <w:lang w:eastAsia="en-AU"/>
        </w:rPr>
        <w:t>hanges</w:t>
      </w:r>
    </w:p>
    <w:p w14:paraId="468A09DA" w14:textId="77777777" w:rsidR="0012571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9.1 If we decide to change our Privacy Policy, we will post a copy</w:t>
      </w:r>
      <w:r>
        <w:rPr>
          <w:rFonts w:ascii="Arial" w:eastAsia="Times New Roman" w:hAnsi="Arial" w:cs="Arial"/>
          <w:color w:val="434244"/>
          <w:sz w:val="27"/>
          <w:szCs w:val="27"/>
          <w:lang w:eastAsia="en-AU"/>
        </w:rPr>
        <w:t xml:space="preserve"> of the updated policy</w:t>
      </w:r>
      <w:r w:rsidRPr="00B87A37">
        <w:rPr>
          <w:rFonts w:ascii="Arial" w:eastAsia="Times New Roman" w:hAnsi="Arial" w:cs="Arial"/>
          <w:color w:val="434244"/>
          <w:sz w:val="27"/>
          <w:szCs w:val="27"/>
          <w:lang w:eastAsia="en-AU"/>
        </w:rPr>
        <w:t xml:space="preserve"> on our website.</w:t>
      </w:r>
    </w:p>
    <w:p w14:paraId="38A8BF3F" w14:textId="77777777" w:rsidR="00125717" w:rsidRPr="00B87A37"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p>
    <w:p w14:paraId="3CBD9F91" w14:textId="77777777" w:rsidR="00125717" w:rsidRPr="00B87A37" w:rsidRDefault="00125717" w:rsidP="00125717">
      <w:pPr>
        <w:shd w:val="clear" w:color="auto" w:fill="FFFFFF"/>
        <w:spacing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b/>
          <w:bCs/>
          <w:color w:val="434244"/>
          <w:sz w:val="27"/>
          <w:szCs w:val="27"/>
          <w:bdr w:val="none" w:sz="0" w:space="0" w:color="auto" w:frame="1"/>
          <w:lang w:eastAsia="en-AU"/>
        </w:rPr>
        <w:t xml:space="preserve">10. Complaints / </w:t>
      </w:r>
      <w:r>
        <w:rPr>
          <w:rFonts w:ascii="Arial" w:eastAsia="Times New Roman" w:hAnsi="Arial" w:cs="Arial"/>
          <w:b/>
          <w:bCs/>
          <w:color w:val="434244"/>
          <w:sz w:val="27"/>
          <w:szCs w:val="27"/>
          <w:bdr w:val="none" w:sz="0" w:space="0" w:color="auto" w:frame="1"/>
          <w:lang w:eastAsia="en-AU"/>
        </w:rPr>
        <w:t>c</w:t>
      </w:r>
      <w:r w:rsidRPr="00B87A37">
        <w:rPr>
          <w:rFonts w:ascii="Arial" w:eastAsia="Times New Roman" w:hAnsi="Arial" w:cs="Arial"/>
          <w:b/>
          <w:bCs/>
          <w:color w:val="434244"/>
          <w:sz w:val="27"/>
          <w:szCs w:val="27"/>
          <w:bdr w:val="none" w:sz="0" w:space="0" w:color="auto" w:frame="1"/>
          <w:lang w:eastAsia="en-AU"/>
        </w:rPr>
        <w:t>ontact us</w:t>
      </w:r>
    </w:p>
    <w:p w14:paraId="519F42AF"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If a breach of this Privacy Policy occurs, a complaint may be made to us</w:t>
      </w:r>
      <w:r>
        <w:rPr>
          <w:rFonts w:ascii="Arial" w:eastAsia="Times New Roman" w:hAnsi="Arial" w:cs="Arial"/>
          <w:color w:val="434244"/>
          <w:sz w:val="27"/>
          <w:szCs w:val="27"/>
          <w:lang w:eastAsia="en-AU"/>
        </w:rPr>
        <w:t xml:space="preserve">. </w:t>
      </w:r>
      <w:r w:rsidRPr="00B87A37">
        <w:rPr>
          <w:rFonts w:ascii="Arial" w:eastAsia="Times New Roman" w:hAnsi="Arial" w:cs="Arial"/>
          <w:color w:val="434244"/>
          <w:sz w:val="27"/>
          <w:szCs w:val="27"/>
          <w:lang w:eastAsia="en-AU"/>
        </w:rPr>
        <w:t xml:space="preserve"> </w:t>
      </w:r>
      <w:r>
        <w:rPr>
          <w:rFonts w:ascii="Arial" w:eastAsia="Times New Roman" w:hAnsi="Arial" w:cs="Arial"/>
          <w:color w:val="434244"/>
          <w:sz w:val="27"/>
          <w:szCs w:val="27"/>
          <w:lang w:eastAsia="en-AU"/>
        </w:rPr>
        <w:t>Our contact details appear below:</w:t>
      </w:r>
    </w:p>
    <w:p w14:paraId="65CE1893"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Pr>
          <w:rFonts w:ascii="Arial" w:eastAsia="Times New Roman" w:hAnsi="Arial" w:cs="Arial"/>
          <w:color w:val="434244"/>
          <w:sz w:val="27"/>
          <w:szCs w:val="27"/>
          <w:lang w:eastAsia="en-AU"/>
        </w:rPr>
        <w:t>muscom@mus.org.au</w:t>
      </w:r>
    </w:p>
    <w:p w14:paraId="2E91B9E9" w14:textId="77777777" w:rsidR="00125717" w:rsidRPr="00B87A37" w:rsidRDefault="00125717" w:rsidP="00125717">
      <w:pPr>
        <w:shd w:val="clear" w:color="auto" w:fill="FFFFFF"/>
        <w:spacing w:before="225" w:after="225"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 xml:space="preserve">Attention: </w:t>
      </w:r>
      <w:r>
        <w:rPr>
          <w:rFonts w:ascii="Arial" w:eastAsia="Times New Roman" w:hAnsi="Arial" w:cs="Arial"/>
          <w:color w:val="434244"/>
          <w:sz w:val="27"/>
          <w:szCs w:val="27"/>
          <w:lang w:eastAsia="en-AU"/>
        </w:rPr>
        <w:t>MUS Committee</w:t>
      </w:r>
    </w:p>
    <w:p w14:paraId="2795F8D0" w14:textId="77777777" w:rsidR="00125717" w:rsidRPr="00F714B2" w:rsidRDefault="00125717" w:rsidP="00125717">
      <w:pPr>
        <w:shd w:val="clear" w:color="auto" w:fill="FFFFFF"/>
        <w:spacing w:before="225" w:after="0" w:line="420" w:lineRule="atLeast"/>
        <w:textAlignment w:val="baseline"/>
        <w:rPr>
          <w:rFonts w:ascii="Arial" w:eastAsia="Times New Roman" w:hAnsi="Arial" w:cs="Arial"/>
          <w:color w:val="434244"/>
          <w:sz w:val="27"/>
          <w:szCs w:val="27"/>
          <w:lang w:eastAsia="en-AU"/>
        </w:rPr>
      </w:pPr>
      <w:r w:rsidRPr="00B87A37">
        <w:rPr>
          <w:rFonts w:ascii="Arial" w:eastAsia="Times New Roman" w:hAnsi="Arial" w:cs="Arial"/>
          <w:color w:val="434244"/>
          <w:sz w:val="27"/>
          <w:szCs w:val="27"/>
          <w:lang w:eastAsia="en-AU"/>
        </w:rPr>
        <w:t>We will endeavour to respond to any complaint within 30 days.</w:t>
      </w:r>
    </w:p>
    <w:p w14:paraId="49EB3C0B" w14:textId="77777777" w:rsidR="00D078A6" w:rsidRDefault="00D078A6"/>
    <w:sectPr w:rsidR="00D078A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Dunn" w:date="2022-02-28T18:04:00Z" w:initials="MD">
    <w:p w14:paraId="3F76FCE2" w14:textId="77777777" w:rsidR="00125717" w:rsidRDefault="00125717" w:rsidP="00125717">
      <w:pPr>
        <w:pStyle w:val="CommentText"/>
      </w:pPr>
      <w:r>
        <w:rPr>
          <w:rStyle w:val="CommentReference"/>
        </w:rPr>
        <w:annotationRef/>
      </w:r>
      <w:r>
        <w:t>Suggest putting workshops, concerts and events – same order as 2.1(c)</w:t>
      </w:r>
    </w:p>
  </w:comment>
  <w:comment w:id="1" w:author="Megan Dunn" w:date="2022-02-28T18:06:00Z" w:initials="MD">
    <w:p w14:paraId="52D04237" w14:textId="77777777" w:rsidR="00125717" w:rsidRDefault="00125717" w:rsidP="00125717">
      <w:pPr>
        <w:pStyle w:val="CommentText"/>
      </w:pPr>
      <w:r>
        <w:rPr>
          <w:rStyle w:val="CommentReference"/>
        </w:rPr>
        <w:annotationRef/>
      </w:r>
      <w:r>
        <w:t>Or “needs to know basis” if not changing 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76FCE2" w15:done="0"/>
  <w15:commentEx w15:paraId="52D042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8D33" w16cex:dateUtc="2022-02-28T07:04:00Z"/>
  <w16cex:commentExtensible w16cex:durableId="25C78DAD" w16cex:dateUtc="2022-02-28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76FCE2" w16cid:durableId="25C78D33"/>
  <w16cid:commentId w16cid:paraId="52D04237" w16cid:durableId="25C78D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Dunn">
    <w15:presenceInfo w15:providerId="None" w15:userId="Megan Du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17"/>
    <w:rsid w:val="00125717"/>
    <w:rsid w:val="004F5042"/>
    <w:rsid w:val="00D07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D6C7"/>
  <w15:chartTrackingRefBased/>
  <w15:docId w15:val="{6F46EBFF-EB1D-456E-AB8E-580D019B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717"/>
    <w:rPr>
      <w:sz w:val="16"/>
      <w:szCs w:val="16"/>
    </w:rPr>
  </w:style>
  <w:style w:type="paragraph" w:styleId="CommentText">
    <w:name w:val="annotation text"/>
    <w:basedOn w:val="Normal"/>
    <w:link w:val="CommentTextChar"/>
    <w:uiPriority w:val="99"/>
    <w:semiHidden/>
    <w:unhideWhenUsed/>
    <w:rsid w:val="00125717"/>
    <w:pPr>
      <w:spacing w:line="240" w:lineRule="auto"/>
    </w:pPr>
    <w:rPr>
      <w:sz w:val="20"/>
      <w:szCs w:val="20"/>
    </w:rPr>
  </w:style>
  <w:style w:type="character" w:customStyle="1" w:styleId="CommentTextChar">
    <w:name w:val="Comment Text Char"/>
    <w:basedOn w:val="DefaultParagraphFont"/>
    <w:link w:val="CommentText"/>
    <w:uiPriority w:val="99"/>
    <w:semiHidden/>
    <w:rsid w:val="001257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Stacey</dc:creator>
  <cp:keywords/>
  <dc:description/>
  <cp:lastModifiedBy>Janet Stacey</cp:lastModifiedBy>
  <cp:revision>1</cp:revision>
  <dcterms:created xsi:type="dcterms:W3CDTF">2022-02-28T23:58:00Z</dcterms:created>
  <dcterms:modified xsi:type="dcterms:W3CDTF">2022-02-28T23:59:00Z</dcterms:modified>
</cp:coreProperties>
</file>